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AEF" w:rsidRPr="00D53AEF" w:rsidRDefault="00D53AEF" w:rsidP="00D53AEF">
      <w:pPr>
        <w:autoSpaceDE w:val="0"/>
        <w:autoSpaceDN w:val="0"/>
        <w:adjustRightInd w:val="0"/>
        <w:spacing w:after="0" w:line="240" w:lineRule="auto"/>
        <w:rPr>
          <w:rFonts w:cstheme="minorHAnsi"/>
          <w:b/>
          <w:szCs w:val="20"/>
        </w:rPr>
      </w:pPr>
      <w:r w:rsidRPr="00D53AEF">
        <w:rPr>
          <w:rFonts w:cstheme="minorHAnsi"/>
          <w:b/>
          <w:szCs w:val="20"/>
        </w:rPr>
        <w:t>Boomerang</w:t>
      </w:r>
      <w:r w:rsidR="00C15182">
        <w:rPr>
          <w:rFonts w:cstheme="minorHAnsi"/>
          <w:b/>
          <w:szCs w:val="20"/>
        </w:rPr>
        <w:t xml:space="preserve"> for Outlook</w:t>
      </w:r>
      <w:r w:rsidRPr="00D53AEF">
        <w:rPr>
          <w:rFonts w:cstheme="minorHAnsi"/>
          <w:b/>
          <w:szCs w:val="20"/>
        </w:rPr>
        <w:t xml:space="preserve"> Product Description</w:t>
      </w:r>
    </w:p>
    <w:p w:rsidR="00D53AEF" w:rsidRPr="00D53AEF" w:rsidRDefault="00D53AEF" w:rsidP="00D53AEF">
      <w:pPr>
        <w:autoSpaceDE w:val="0"/>
        <w:autoSpaceDN w:val="0"/>
        <w:adjustRightInd w:val="0"/>
        <w:spacing w:after="0" w:line="240" w:lineRule="auto"/>
        <w:rPr>
          <w:rFonts w:cstheme="minorHAnsi"/>
          <w:szCs w:val="20"/>
        </w:rPr>
      </w:pPr>
    </w:p>
    <w:p w:rsidR="00D53AEF" w:rsidRPr="00D53AEF" w:rsidRDefault="00D53AEF" w:rsidP="00D53AEF">
      <w:pPr>
        <w:autoSpaceDE w:val="0"/>
        <w:autoSpaceDN w:val="0"/>
        <w:adjustRightInd w:val="0"/>
        <w:spacing w:after="0" w:line="240" w:lineRule="auto"/>
        <w:rPr>
          <w:rFonts w:cstheme="minorHAnsi"/>
          <w:szCs w:val="20"/>
        </w:rPr>
      </w:pPr>
      <w:r w:rsidRPr="00D53AEF">
        <w:rPr>
          <w:rFonts w:cstheme="minorHAnsi"/>
          <w:szCs w:val="20"/>
        </w:rPr>
        <w:t xml:space="preserve">Baydin Boomerang you organize your e-mail by letting you receive messages at the time you need them. Boomerang helps you keep your Inbox clean without forgetting to follow up on important messages. It makes it easy to focus on messages and tasks that need attention now, without getting distracted by everything else in your Inbox. </w:t>
      </w:r>
    </w:p>
    <w:p w:rsidR="00D53AEF" w:rsidRPr="00D53AEF" w:rsidRDefault="00D53AEF" w:rsidP="00D53AEF">
      <w:pPr>
        <w:autoSpaceDE w:val="0"/>
        <w:autoSpaceDN w:val="0"/>
        <w:adjustRightInd w:val="0"/>
        <w:spacing w:after="0" w:line="240" w:lineRule="auto"/>
        <w:rPr>
          <w:rFonts w:cstheme="minorHAnsi"/>
          <w:szCs w:val="20"/>
        </w:rPr>
      </w:pPr>
    </w:p>
    <w:p w:rsidR="00D53AEF" w:rsidRPr="00D53AEF" w:rsidRDefault="00D53AEF" w:rsidP="00D53AEF">
      <w:pPr>
        <w:autoSpaceDE w:val="0"/>
        <w:autoSpaceDN w:val="0"/>
        <w:adjustRightInd w:val="0"/>
        <w:spacing w:after="0" w:line="240" w:lineRule="auto"/>
        <w:rPr>
          <w:rFonts w:cstheme="minorHAnsi"/>
          <w:b/>
          <w:szCs w:val="20"/>
        </w:rPr>
      </w:pPr>
      <w:r w:rsidRPr="00D53AEF">
        <w:rPr>
          <w:rFonts w:cstheme="minorHAnsi"/>
          <w:b/>
          <w:szCs w:val="20"/>
        </w:rPr>
        <w:t>Receive later</w:t>
      </w:r>
    </w:p>
    <w:p w:rsidR="00D53AEF" w:rsidRPr="00D53AEF" w:rsidRDefault="00D53AEF" w:rsidP="00D53AEF">
      <w:pPr>
        <w:autoSpaceDE w:val="0"/>
        <w:autoSpaceDN w:val="0"/>
        <w:adjustRightInd w:val="0"/>
        <w:spacing w:after="0" w:line="240" w:lineRule="auto"/>
        <w:rPr>
          <w:rFonts w:cstheme="minorHAnsi"/>
          <w:szCs w:val="20"/>
        </w:rPr>
      </w:pPr>
      <w:r w:rsidRPr="00D53AEF">
        <w:rPr>
          <w:rFonts w:cstheme="minorHAnsi"/>
          <w:szCs w:val="20"/>
        </w:rPr>
        <w:t>The messages that clog our Inbox and make us feel overwhelmed are messages that</w:t>
      </w:r>
      <w:r w:rsidR="00F41662">
        <w:rPr>
          <w:rFonts w:cstheme="minorHAnsi"/>
          <w:szCs w:val="20"/>
        </w:rPr>
        <w:t xml:space="preserve"> </w:t>
      </w:r>
      <w:r w:rsidRPr="00D53AEF">
        <w:rPr>
          <w:rFonts w:cstheme="minorHAnsi"/>
          <w:szCs w:val="20"/>
        </w:rPr>
        <w:t xml:space="preserve"> require action, but that we can’t deal with right now. If an e-mail requests a document from you by next week, requires a follow-up that you don't want to forget, or requires you to make a phone call with some information in front of you, Boomerang can help. Just open the message, click the Boomerang menu, and select what time you actually wish</w:t>
      </w:r>
      <w:r w:rsidR="00F41662">
        <w:rPr>
          <w:rFonts w:cstheme="minorHAnsi"/>
          <w:szCs w:val="20"/>
        </w:rPr>
        <w:t xml:space="preserve"> this message arrived. We'll move the message out of your Inbox, storing it in a special</w:t>
      </w:r>
      <w:r w:rsidRPr="00D53AEF">
        <w:rPr>
          <w:rFonts w:cstheme="minorHAnsi"/>
          <w:szCs w:val="20"/>
        </w:rPr>
        <w:t xml:space="preserve"> </w:t>
      </w:r>
      <w:r w:rsidR="0050254A">
        <w:rPr>
          <w:rFonts w:cstheme="minorHAnsi"/>
          <w:szCs w:val="20"/>
        </w:rPr>
        <w:t>Boomerang folder</w:t>
      </w:r>
      <w:r w:rsidR="00F41662">
        <w:rPr>
          <w:rFonts w:cstheme="minorHAnsi"/>
          <w:szCs w:val="20"/>
        </w:rPr>
        <w:t>,</w:t>
      </w:r>
      <w:bookmarkStart w:id="0" w:name="_GoBack"/>
      <w:bookmarkEnd w:id="0"/>
      <w:r w:rsidR="0050254A">
        <w:rPr>
          <w:rFonts w:cstheme="minorHAnsi"/>
          <w:szCs w:val="20"/>
        </w:rPr>
        <w:t xml:space="preserve"> </w:t>
      </w:r>
      <w:r w:rsidRPr="00D53AEF">
        <w:rPr>
          <w:rFonts w:cstheme="minorHAnsi"/>
          <w:szCs w:val="20"/>
        </w:rPr>
        <w:t>and bring it back to your Inbox when it is time to take action on it.</w:t>
      </w:r>
    </w:p>
    <w:p w:rsidR="00D53AEF" w:rsidRPr="00D53AEF" w:rsidRDefault="00D53AEF" w:rsidP="00D53AEF">
      <w:pPr>
        <w:autoSpaceDE w:val="0"/>
        <w:autoSpaceDN w:val="0"/>
        <w:adjustRightInd w:val="0"/>
        <w:spacing w:after="0" w:line="240" w:lineRule="auto"/>
        <w:rPr>
          <w:rFonts w:cstheme="minorHAnsi"/>
          <w:szCs w:val="20"/>
        </w:rPr>
      </w:pPr>
    </w:p>
    <w:p w:rsidR="00D53AEF" w:rsidRPr="00D53AEF" w:rsidRDefault="00D53AEF" w:rsidP="00D53AEF">
      <w:pPr>
        <w:autoSpaceDE w:val="0"/>
        <w:autoSpaceDN w:val="0"/>
        <w:adjustRightInd w:val="0"/>
        <w:spacing w:after="0" w:line="240" w:lineRule="auto"/>
        <w:rPr>
          <w:rFonts w:cstheme="minorHAnsi"/>
          <w:b/>
          <w:szCs w:val="20"/>
        </w:rPr>
      </w:pPr>
      <w:r w:rsidRPr="00D53AEF">
        <w:rPr>
          <w:rFonts w:cstheme="minorHAnsi"/>
          <w:b/>
          <w:szCs w:val="20"/>
        </w:rPr>
        <w:t>Benefits</w:t>
      </w:r>
    </w:p>
    <w:p w:rsidR="00D53AEF" w:rsidRPr="00D53AEF" w:rsidRDefault="00D53AEF" w:rsidP="00D53AEF">
      <w:pPr>
        <w:autoSpaceDE w:val="0"/>
        <w:autoSpaceDN w:val="0"/>
        <w:adjustRightInd w:val="0"/>
        <w:spacing w:after="0" w:line="240" w:lineRule="auto"/>
        <w:rPr>
          <w:rFonts w:cstheme="minorHAnsi"/>
          <w:szCs w:val="20"/>
        </w:rPr>
      </w:pPr>
      <w:r w:rsidRPr="00D53AEF">
        <w:rPr>
          <w:rFonts w:cstheme="minorHAnsi"/>
          <w:szCs w:val="20"/>
        </w:rPr>
        <w:t xml:space="preserve">Boomerang helps you maintain a cleaner inbox and be more effective about following up, strengthening your relationships. Because your inbox won't be cluttered with messages that don’t need attention right now, you can focus on dealing with the e-mails and tasks that </w:t>
      </w:r>
      <w:r w:rsidRPr="00D53AEF">
        <w:rPr>
          <w:rFonts w:cstheme="minorHAnsi"/>
          <w:i/>
          <w:szCs w:val="20"/>
        </w:rPr>
        <w:t xml:space="preserve">do </w:t>
      </w:r>
      <w:r w:rsidRPr="00D53AEF">
        <w:rPr>
          <w:rFonts w:cstheme="minorHAnsi"/>
          <w:szCs w:val="20"/>
        </w:rPr>
        <w:t>need your attention.</w:t>
      </w:r>
    </w:p>
    <w:p w:rsidR="00D53AEF" w:rsidRPr="00D53AEF" w:rsidRDefault="00D53AEF" w:rsidP="00D53AEF">
      <w:pPr>
        <w:autoSpaceDE w:val="0"/>
        <w:autoSpaceDN w:val="0"/>
        <w:adjustRightInd w:val="0"/>
        <w:spacing w:after="0" w:line="240" w:lineRule="auto"/>
        <w:rPr>
          <w:rFonts w:cstheme="minorHAnsi"/>
          <w:szCs w:val="20"/>
        </w:rPr>
      </w:pPr>
    </w:p>
    <w:p w:rsidR="00D53AEF" w:rsidRPr="00D53AEF" w:rsidRDefault="00D53AEF" w:rsidP="00D53AEF">
      <w:pPr>
        <w:autoSpaceDE w:val="0"/>
        <w:autoSpaceDN w:val="0"/>
        <w:adjustRightInd w:val="0"/>
        <w:spacing w:after="0" w:line="240" w:lineRule="auto"/>
        <w:rPr>
          <w:rFonts w:cstheme="minorHAnsi"/>
          <w:b/>
          <w:szCs w:val="20"/>
        </w:rPr>
      </w:pPr>
      <w:r w:rsidRPr="00D53AEF">
        <w:rPr>
          <w:rFonts w:cstheme="minorHAnsi"/>
          <w:b/>
          <w:szCs w:val="20"/>
        </w:rPr>
        <w:t>About Baydin</w:t>
      </w:r>
    </w:p>
    <w:p w:rsidR="00D53AEF" w:rsidRPr="00D53AEF" w:rsidRDefault="00D53AEF" w:rsidP="00D53AEF">
      <w:pPr>
        <w:autoSpaceDE w:val="0"/>
        <w:autoSpaceDN w:val="0"/>
        <w:adjustRightInd w:val="0"/>
        <w:spacing w:after="0" w:line="240" w:lineRule="auto"/>
        <w:rPr>
          <w:rFonts w:cstheme="minorHAnsi"/>
          <w:szCs w:val="20"/>
        </w:rPr>
      </w:pPr>
      <w:r w:rsidRPr="00D53AEF">
        <w:rPr>
          <w:rFonts w:cstheme="minorHAnsi"/>
          <w:szCs w:val="20"/>
        </w:rPr>
        <w:t xml:space="preserve">Baydin was founded in May 2009 and participated in the </w:t>
      </w:r>
      <w:proofErr w:type="spellStart"/>
      <w:r w:rsidRPr="00D53AEF">
        <w:rPr>
          <w:rFonts w:cstheme="minorHAnsi"/>
          <w:szCs w:val="20"/>
        </w:rPr>
        <w:t>TechStars</w:t>
      </w:r>
      <w:proofErr w:type="spellEnd"/>
      <w:r w:rsidRPr="00D53AEF">
        <w:rPr>
          <w:rFonts w:cstheme="minorHAnsi"/>
          <w:szCs w:val="20"/>
        </w:rPr>
        <w:t xml:space="preserve"> Boston program during the summer of 2009. The Baydin team consists of Alex </w:t>
      </w:r>
      <w:r w:rsidR="00F3504A">
        <w:rPr>
          <w:rFonts w:cstheme="minorHAnsi"/>
          <w:szCs w:val="20"/>
        </w:rPr>
        <w:t xml:space="preserve">Moore and Mike </w:t>
      </w:r>
      <w:r w:rsidRPr="00D53AEF">
        <w:rPr>
          <w:rFonts w:cstheme="minorHAnsi"/>
          <w:szCs w:val="20"/>
        </w:rPr>
        <w:t>Chin. Alex graduated from MIT in 2005 and spent three years at Analog Devices, building circuits to let you change inputs on your HDTV. M</w:t>
      </w:r>
      <w:r w:rsidR="00F3504A">
        <w:rPr>
          <w:rFonts w:cstheme="minorHAnsi"/>
          <w:szCs w:val="20"/>
        </w:rPr>
        <w:t xml:space="preserve">ike </w:t>
      </w:r>
      <w:r w:rsidRPr="00D53AEF">
        <w:rPr>
          <w:rFonts w:cstheme="minorHAnsi"/>
          <w:szCs w:val="20"/>
        </w:rPr>
        <w:t>graduated from Dartmouth in 2010.</w:t>
      </w:r>
    </w:p>
    <w:p w:rsidR="00D53AEF" w:rsidRPr="00D53AEF" w:rsidRDefault="00D53AEF" w:rsidP="00D53AEF">
      <w:pPr>
        <w:rPr>
          <w:rFonts w:cstheme="minorHAnsi"/>
          <w:sz w:val="24"/>
        </w:rPr>
      </w:pPr>
    </w:p>
    <w:p w:rsidR="00244877" w:rsidRPr="00D53AEF" w:rsidRDefault="00F41662">
      <w:pPr>
        <w:rPr>
          <w:rFonts w:cstheme="minorHAnsi"/>
          <w:sz w:val="24"/>
        </w:rPr>
      </w:pPr>
    </w:p>
    <w:sectPr w:rsidR="00244877" w:rsidRPr="00D53A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13A"/>
    <w:rsid w:val="0010013A"/>
    <w:rsid w:val="0050254A"/>
    <w:rsid w:val="0083067E"/>
    <w:rsid w:val="00C15182"/>
    <w:rsid w:val="00D269DE"/>
    <w:rsid w:val="00D53AEF"/>
    <w:rsid w:val="00F3504A"/>
    <w:rsid w:val="00F41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A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A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245</Words>
  <Characters>1397</Characters>
  <Application>Microsoft Office Word</Application>
  <DocSecurity>0</DocSecurity>
  <Lines>11</Lines>
  <Paragraphs>3</Paragraphs>
  <ScaleCrop>false</ScaleCrop>
  <Company>Baydin</Company>
  <LinksUpToDate>false</LinksUpToDate>
  <CharactersWithSpaces>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6</cp:revision>
  <dcterms:created xsi:type="dcterms:W3CDTF">2010-08-11T20:03:00Z</dcterms:created>
  <dcterms:modified xsi:type="dcterms:W3CDTF">2010-08-11T20:12:00Z</dcterms:modified>
</cp:coreProperties>
</file>